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E987D" w14:textId="5DD45048" w:rsidR="00A54140" w:rsidRPr="00A54140" w:rsidRDefault="00A54140" w:rsidP="00B11135">
      <w:pPr>
        <w:jc w:val="center"/>
        <w:rPr>
          <w:b/>
          <w:bCs/>
          <w:sz w:val="40"/>
          <w:szCs w:val="40"/>
        </w:rPr>
      </w:pPr>
      <w:r w:rsidRPr="00A54140">
        <w:rPr>
          <w:b/>
          <w:bCs/>
          <w:sz w:val="40"/>
          <w:szCs w:val="40"/>
        </w:rPr>
        <w:t>NOVELA VYHLÁŠKY CHCE ZLEPŠIT PODMÍNKY VZDĚLÁVÁNÍ VE VOŠ</w:t>
      </w:r>
    </w:p>
    <w:p w14:paraId="06FCD50C" w14:textId="0CFA4BC8" w:rsidR="00A54140" w:rsidRPr="00A54140" w:rsidRDefault="00A54140" w:rsidP="00A54140"/>
    <w:p w14:paraId="2C85D48C" w14:textId="18191A4E" w:rsidR="00A54140" w:rsidRPr="00A54140" w:rsidRDefault="00A54140" w:rsidP="00A54140">
      <w:pPr>
        <w:rPr>
          <w:b/>
          <w:bCs/>
        </w:rPr>
      </w:pPr>
      <w:r w:rsidRPr="00A54140">
        <w:rPr>
          <w:b/>
          <w:bCs/>
        </w:rPr>
        <w:t>Minimálně 30 týdnů praktické přípravy či nové možnosti klasifikace studentů přináší návrh novely Vyhlášky o vyšším odborném vzdělávání. Cílem návrhu novely, která nyní půjde do vnějšího připomínkového řízení, je sjednocení základních organizačních podmínek vzdělávání na tomto typu škol. </w:t>
      </w:r>
    </w:p>
    <w:p w14:paraId="2537D8A0" w14:textId="77777777" w:rsidR="00A54140" w:rsidRPr="00A54140" w:rsidRDefault="00A54140" w:rsidP="00A54140">
      <w:r w:rsidRPr="00A54140">
        <w:t xml:space="preserve">Mezi klíčové změny, které chce novela zavést, </w:t>
      </w:r>
      <w:proofErr w:type="gramStart"/>
      <w:r w:rsidRPr="00A54140">
        <w:t>patří</w:t>
      </w:r>
      <w:proofErr w:type="gramEnd"/>
      <w:r w:rsidRPr="00A54140">
        <w:t xml:space="preserve"> stanovení minimálního počtu studentů ve studijní skupině a minimálního počtu hodin teoretické přípravy v akreditovaných programech, což umožní vyšší naplněnost skupin a spojování příbuzných oborů. Praktická příprava by nově měla trvat minimálně 30 týdnů z celkové doby výuky během celého vzdělávacího programu. </w:t>
      </w:r>
    </w:p>
    <w:p w14:paraId="6A7E3CD4" w14:textId="77777777" w:rsidR="00A54140" w:rsidRPr="00A54140" w:rsidRDefault="00A54140" w:rsidP="00A54140">
      <w:r w:rsidRPr="00A54140">
        <w:t>Dále novela přináší nové klasifikační hodnocení s převodem na číselnou a slovní klasifikaci, čímž přibližuje způsob hodnocení vysokým školám. Také umožňuje hodnocení výsledků vzdělávání prostřednictvím kreditového systému užívaného v Evropském prostoru vysokoškolského vzdělávání, upřesňuje podmínky pro komisionální zkoušky a stanovuje lhůty pro podání žádosti o přezkoušení v případě nesouhlasu s hodnocením.  </w:t>
      </w:r>
    </w:p>
    <w:p w14:paraId="07F06E88" w14:textId="77777777" w:rsidR="00A54140" w:rsidRPr="00A54140" w:rsidRDefault="00A54140" w:rsidP="00A54140">
      <w:r w:rsidRPr="00A54140">
        <w:t>Novela rovněž zavádí transparentní požadavky pro zadání absolventských prací, stanoví podmínky pro jmenování oponenta a vedoucího absolventské práce včetně jejich povinností a upravuje organizaci a hodnocení absolutoria.  </w:t>
      </w:r>
    </w:p>
    <w:p w14:paraId="2DCCFEE5" w14:textId="77777777" w:rsidR="00A54140" w:rsidRPr="00A54140" w:rsidRDefault="00A54140" w:rsidP="00A54140">
      <w:r w:rsidRPr="00A54140">
        <w:t>Cílem novely vyhlášky č. 10/2005 Sb. o vyšším odborném vzdělávání je sjednotit podmínky vzdělávání ve vyšších odborných školách a zlepšit přípravu absolventů na trh práce. Zaměřuje se na aktualizaci ustanovení, která nebyla novelizována od roku 2016, a reflektuje na proměny ve vyšším odborném vzdělávání i na požadavky trhu práce.  </w:t>
      </w:r>
    </w:p>
    <w:p w14:paraId="2C5B6678" w14:textId="77777777" w:rsidR="00A54140" w:rsidRPr="00A54140" w:rsidRDefault="00A54140" w:rsidP="00A54140">
      <w:r w:rsidRPr="00A54140">
        <w:t>Novela byla předložena k meziresortnímu připomínkovému řízení.</w:t>
      </w:r>
    </w:p>
    <w:p w14:paraId="52BF1A0B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40"/>
    <w:rsid w:val="00371C78"/>
    <w:rsid w:val="00704B05"/>
    <w:rsid w:val="00A54140"/>
    <w:rsid w:val="00B1113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69CD99"/>
  <w15:chartTrackingRefBased/>
  <w15:docId w15:val="{C5CBB9E2-BA05-1C4A-B926-C52848AC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541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541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541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541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541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541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541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541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541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541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541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541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5414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5414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5414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5414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5414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5414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541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541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541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541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541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5414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5414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5414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541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5414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541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7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360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9970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20723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810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814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2024-08-21T18:50:00Z</dcterms:created>
  <dcterms:modified xsi:type="dcterms:W3CDTF">2024-08-21T18:51:00Z</dcterms:modified>
</cp:coreProperties>
</file>