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B9CE0" w14:textId="76404D09" w:rsidR="00436C76" w:rsidRPr="00436C76" w:rsidRDefault="00436C76" w:rsidP="00436C76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436C76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PLATFORMA VZDĚLÁVÁNÍ V DATECH NABÍZÍ PŘEHLEDNÉ VIZUALIZACE</w:t>
      </w:r>
    </w:p>
    <w:p w14:paraId="02EE37A9" w14:textId="1D17B32B" w:rsidR="00436C76" w:rsidRPr="00436C76" w:rsidRDefault="00436C76" w:rsidP="00436C76">
      <w:pPr>
        <w:rPr>
          <w:rFonts w:ascii="Times New Roman" w:eastAsia="Times New Roman" w:hAnsi="Times New Roman" w:cs="Times New Roman"/>
          <w:lang w:eastAsia="cs-CZ"/>
        </w:rPr>
      </w:pPr>
      <w:r w:rsidRPr="00436C76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436C76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Containers/UBF8T346G9.ms/WebArchiveCopyPasteTempFiles/com.microsoft.Word/10705.jpg" \* MERGEFORMATINET </w:instrText>
      </w:r>
      <w:r w:rsidRPr="00436C76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436C76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52F55765" wp14:editId="5CF0CDE5">
            <wp:extent cx="1518920" cy="1518920"/>
            <wp:effectExtent l="0" t="0" r="5080" b="5080"/>
            <wp:docPr id="531171546" name="Obrázek 6" descr="Logo_ČŠ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ČŠ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2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6C76">
        <w:rPr>
          <w:rFonts w:ascii="Times New Roman" w:eastAsia="Times New Roman" w:hAnsi="Times New Roman" w:cs="Times New Roman"/>
          <w:lang w:eastAsia="cs-CZ"/>
        </w:rPr>
        <w:fldChar w:fldCharType="end"/>
      </w:r>
    </w:p>
    <w:p w14:paraId="07DA12A8" w14:textId="619A6780" w:rsidR="00436C76" w:rsidRPr="00436C76" w:rsidRDefault="00436C76" w:rsidP="00436C76">
      <w:pPr>
        <w:rPr>
          <w:rFonts w:ascii="Times New Roman" w:eastAsia="Times New Roman" w:hAnsi="Times New Roman" w:cs="Times New Roman"/>
          <w:b/>
          <w:bCs/>
          <w:color w:val="000000"/>
          <w:lang w:eastAsia="cs-CZ"/>
        </w:rPr>
      </w:pPr>
      <w:r w:rsidRPr="00436C76">
        <w:rPr>
          <w:rFonts w:ascii="Times New Roman" w:eastAsia="Times New Roman" w:hAnsi="Times New Roman" w:cs="Times New Roman"/>
          <w:b/>
          <w:bCs/>
          <w:color w:val="000000"/>
          <w:lang w:eastAsia="cs-CZ"/>
        </w:rPr>
        <w:t>Již více než dva roky zpřístupňuje Česká školní inspekce prostřednictvím platformy www.vzdelavanivdatech.cz vybrané relevantní informace o vzdělávání v České republice vycházející z různých typů národních i mezinárodních hodnoticích aktivit a také ze souboru kvantitativních dat ukazujících důležité parametry regionálního školství.  </w:t>
      </w:r>
    </w:p>
    <w:p w14:paraId="540A7CB7" w14:textId="77777777" w:rsidR="00436C76" w:rsidRPr="00436C76" w:rsidRDefault="00436C76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436C76">
        <w:rPr>
          <w:rFonts w:ascii="Times New Roman" w:eastAsia="Times New Roman" w:hAnsi="Times New Roman" w:cs="Times New Roman"/>
          <w:b/>
          <w:bCs/>
          <w:i/>
          <w:iCs/>
          <w:lang w:eastAsia="cs-CZ"/>
        </w:rPr>
        <w:t>„Platforma </w:t>
      </w:r>
      <w:hyperlink r:id="rId6" w:tooltip="[Odkaz do nového okna] " w:history="1">
        <w:r w:rsidRPr="00436C76">
          <w:rPr>
            <w:rFonts w:ascii="Times New Roman" w:eastAsia="Times New Roman" w:hAnsi="Times New Roman" w:cs="Times New Roman"/>
            <w:b/>
            <w:bCs/>
            <w:i/>
            <w:iCs/>
            <w:color w:val="206875"/>
            <w:u w:val="single"/>
            <w:lang w:eastAsia="cs-CZ"/>
          </w:rPr>
          <w:t>Vzdělávání v datech</w:t>
        </w:r>
      </w:hyperlink>
      <w:r w:rsidRPr="00436C76">
        <w:rPr>
          <w:rFonts w:ascii="Times New Roman" w:eastAsia="Times New Roman" w:hAnsi="Times New Roman" w:cs="Times New Roman"/>
          <w:b/>
          <w:bCs/>
          <w:i/>
          <w:iCs/>
          <w:lang w:eastAsia="cs-CZ"/>
        </w:rPr>
        <w:t> nabízí nejen velké množství jevů zobrazených v mapách na úrovni kraje či okresu, ale také různé doprovodné analýzy a komentáře, které se rozdílné hodnoty napříč územím pokoušejí vysvětlit,“</w:t>
      </w:r>
      <w:r w:rsidRPr="00436C76">
        <w:rPr>
          <w:rFonts w:ascii="Times New Roman" w:eastAsia="Times New Roman" w:hAnsi="Times New Roman" w:cs="Times New Roman"/>
          <w:lang w:eastAsia="cs-CZ"/>
        </w:rPr>
        <w:t> přibližuje ústřední školní inspektor Tomáš Zatloukal.</w:t>
      </w:r>
    </w:p>
    <w:p w14:paraId="315F6678" w14:textId="77777777" w:rsidR="00436C76" w:rsidRPr="00436C76" w:rsidRDefault="00436C76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436C76">
        <w:rPr>
          <w:rFonts w:ascii="Times New Roman" w:eastAsia="Times New Roman" w:hAnsi="Times New Roman" w:cs="Times New Roman"/>
          <w:lang w:eastAsia="cs-CZ"/>
        </w:rPr>
        <w:t>Uživatel a čtenář si z široké nabídky filtrů zvolí, zda jej zajímají mateřské školy, základní školy, střední školy nebo třeba základní umělecké školy a podle svých preferencí si pak vybere příslušné ukazatele, které mu systém po potvrzení zvolených filtrů vizualizuje v mapách. </w:t>
      </w:r>
      <w:r w:rsidRPr="00436C76">
        <w:rPr>
          <w:rFonts w:ascii="Times New Roman" w:eastAsia="Times New Roman" w:hAnsi="Times New Roman" w:cs="Times New Roman"/>
          <w:b/>
          <w:bCs/>
          <w:i/>
          <w:iCs/>
          <w:lang w:eastAsia="cs-CZ"/>
        </w:rPr>
        <w:t xml:space="preserve">„V nabídce jsou například </w:t>
      </w:r>
      <w:proofErr w:type="gramStart"/>
      <w:r w:rsidRPr="00436C76">
        <w:rPr>
          <w:rFonts w:ascii="Times New Roman" w:eastAsia="Times New Roman" w:hAnsi="Times New Roman" w:cs="Times New Roman"/>
          <w:b/>
          <w:bCs/>
          <w:i/>
          <w:iCs/>
          <w:lang w:eastAsia="cs-CZ"/>
        </w:rPr>
        <w:t>informace  o</w:t>
      </w:r>
      <w:proofErr w:type="gramEnd"/>
      <w:r w:rsidRPr="00436C76">
        <w:rPr>
          <w:rFonts w:ascii="Times New Roman" w:eastAsia="Times New Roman" w:hAnsi="Times New Roman" w:cs="Times New Roman"/>
          <w:b/>
          <w:bCs/>
          <w:i/>
          <w:iCs/>
          <w:lang w:eastAsia="cs-CZ"/>
        </w:rPr>
        <w:t> organizačních či personálních podmínkách škol, kvalitativní informace reflektující různé aspekty průběhu vzdělávacího procesu nebo zjištění týkající se pedagogického sboru,“</w:t>
      </w:r>
      <w:r w:rsidRPr="00436C76">
        <w:rPr>
          <w:rFonts w:ascii="Times New Roman" w:eastAsia="Times New Roman" w:hAnsi="Times New Roman" w:cs="Times New Roman"/>
          <w:lang w:eastAsia="cs-CZ"/>
        </w:rPr>
        <w:t> doplňuje ústřední školní inspektor Zatloukal a dodává, že systém nabízí velký rozsah podrobnějších ukazatelů, z nichž si uživatel libovolně vybírá a data a zjištění si průběžně prohlíží právě v přehledných a komentovaných vizualizacích.</w:t>
      </w:r>
    </w:p>
    <w:p w14:paraId="33EAC6A9" w14:textId="678CAAC7" w:rsidR="00436C76" w:rsidRPr="00436C76" w:rsidRDefault="00436C76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436C76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436C76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Containers/UBF8T346G9.ms/WebArchiveCopyPasteTempFiles/com.microsoft.Word/11349.jpg" \* MERGEFORMATINET </w:instrText>
      </w:r>
      <w:r w:rsidRPr="00436C76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436C76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292691FD" wp14:editId="3599C7A4">
            <wp:extent cx="5760720" cy="3263265"/>
            <wp:effectExtent l="0" t="0" r="5080" b="635"/>
            <wp:docPr id="178321704" name="Obrázek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6C76">
        <w:rPr>
          <w:rFonts w:ascii="Times New Roman" w:eastAsia="Times New Roman" w:hAnsi="Times New Roman" w:cs="Times New Roman"/>
          <w:lang w:eastAsia="cs-CZ"/>
        </w:rPr>
        <w:fldChar w:fldCharType="end"/>
      </w:r>
    </w:p>
    <w:p w14:paraId="50D41CA8" w14:textId="77777777" w:rsidR="00436C76" w:rsidRPr="00436C76" w:rsidRDefault="00436C76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436C76">
        <w:rPr>
          <w:rFonts w:ascii="Times New Roman" w:eastAsia="Times New Roman" w:hAnsi="Times New Roman" w:cs="Times New Roman"/>
          <w:lang w:eastAsia="cs-CZ"/>
        </w:rPr>
        <w:lastRenderedPageBreak/>
        <w:t>Specifickou, atraktivní a široce využitelnou součástí platformy </w:t>
      </w:r>
      <w:hyperlink r:id="rId8" w:tooltip="[Odkaz do nového okna] " w:history="1">
        <w:r w:rsidRPr="00436C76">
          <w:rPr>
            <w:rFonts w:ascii="Times New Roman" w:eastAsia="Times New Roman" w:hAnsi="Times New Roman" w:cs="Times New Roman"/>
            <w:b/>
            <w:bCs/>
            <w:i/>
            <w:iCs/>
            <w:color w:val="206875"/>
            <w:u w:val="single"/>
            <w:lang w:eastAsia="cs-CZ"/>
          </w:rPr>
          <w:t>Vzdělávání v datech</w:t>
        </w:r>
      </w:hyperlink>
      <w:r w:rsidRPr="00436C76">
        <w:rPr>
          <w:rFonts w:ascii="Times New Roman" w:eastAsia="Times New Roman" w:hAnsi="Times New Roman" w:cs="Times New Roman"/>
          <w:lang w:eastAsia="cs-CZ"/>
        </w:rPr>
        <w:t> jsou pak výsledky vzdělávání žáků v základních a středních školách. Vybrat si lze různě zaměřená národní šetření i mezinárodní zjišťování typu PISA a sledovat rozložení výsledků žáků ve čtenářské, matematické či přírodovědné gramotnosti, angličtině, dějepisu nebo třeba fyzice v rámci jednotlivých území.</w:t>
      </w:r>
    </w:p>
    <w:p w14:paraId="745C3C02" w14:textId="2EE4EC1B" w:rsidR="00436C76" w:rsidRPr="00436C76" w:rsidRDefault="00436C76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436C76">
        <w:rPr>
          <w:rFonts w:ascii="Times New Roman" w:eastAsia="Times New Roman" w:hAnsi="Times New Roman" w:cs="Times New Roman"/>
          <w:lang w:eastAsia="cs-CZ"/>
        </w:rPr>
        <w:fldChar w:fldCharType="begin"/>
      </w:r>
      <w:r w:rsidRPr="00436C76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Containers/UBF8T346G9.ms/WebArchiveCopyPasteTempFiles/com.microsoft.Word/11350.jpg" \* MERGEFORMATINET </w:instrText>
      </w:r>
      <w:r w:rsidRPr="00436C76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436C76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47BB57A6" wp14:editId="26769954">
            <wp:extent cx="5760720" cy="2810510"/>
            <wp:effectExtent l="0" t="0" r="5080" b="0"/>
            <wp:docPr id="2077405274" name="Obrázek 4" descr="Obsah obrázku text, snímek obrazovky, Písmo, software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405274" name="Obrázek 4" descr="Obsah obrázku text, snímek obrazovky, Písmo, software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1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6C76">
        <w:rPr>
          <w:rFonts w:ascii="Times New Roman" w:eastAsia="Times New Roman" w:hAnsi="Times New Roman" w:cs="Times New Roman"/>
          <w:lang w:eastAsia="cs-CZ"/>
        </w:rPr>
        <w:fldChar w:fldCharType="end"/>
      </w:r>
    </w:p>
    <w:p w14:paraId="117716E9" w14:textId="77777777" w:rsidR="00436C76" w:rsidRPr="00436C76" w:rsidRDefault="00436C76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436C76">
        <w:rPr>
          <w:rFonts w:ascii="Times New Roman" w:eastAsia="Times New Roman" w:hAnsi="Times New Roman" w:cs="Times New Roman"/>
          <w:b/>
          <w:bCs/>
          <w:i/>
          <w:iCs/>
          <w:lang w:eastAsia="cs-CZ"/>
        </w:rPr>
        <w:t>„Platformu </w:t>
      </w:r>
      <w:hyperlink r:id="rId10" w:tooltip="[Odkaz do nového okna] " w:history="1">
        <w:r w:rsidRPr="00436C76">
          <w:rPr>
            <w:rFonts w:ascii="Times New Roman" w:eastAsia="Times New Roman" w:hAnsi="Times New Roman" w:cs="Times New Roman"/>
            <w:b/>
            <w:bCs/>
            <w:i/>
            <w:iCs/>
            <w:color w:val="206875"/>
            <w:u w:val="single"/>
            <w:lang w:eastAsia="cs-CZ"/>
          </w:rPr>
          <w:t>Vzdělávání v datech</w:t>
        </w:r>
      </w:hyperlink>
      <w:r w:rsidRPr="00436C76">
        <w:rPr>
          <w:rFonts w:ascii="Times New Roman" w:eastAsia="Times New Roman" w:hAnsi="Times New Roman" w:cs="Times New Roman"/>
          <w:b/>
          <w:bCs/>
          <w:i/>
          <w:iCs/>
          <w:lang w:eastAsia="cs-CZ"/>
        </w:rPr>
        <w:t> však chceme pojmout více jako </w:t>
      </w:r>
      <w:proofErr w:type="spellStart"/>
      <w:r w:rsidRPr="00436C76">
        <w:rPr>
          <w:rFonts w:ascii="Times New Roman" w:eastAsia="Times New Roman" w:hAnsi="Times New Roman" w:cs="Times New Roman"/>
          <w:b/>
          <w:bCs/>
          <w:i/>
          <w:iCs/>
          <w:lang w:eastAsia="cs-CZ"/>
        </w:rPr>
        <w:t>celoresortní</w:t>
      </w:r>
      <w:proofErr w:type="spellEnd"/>
      <w:r w:rsidRPr="00436C76">
        <w:rPr>
          <w:rFonts w:ascii="Times New Roman" w:eastAsia="Times New Roman" w:hAnsi="Times New Roman" w:cs="Times New Roman"/>
          <w:b/>
          <w:bCs/>
          <w:i/>
          <w:iCs/>
          <w:lang w:eastAsia="cs-CZ"/>
        </w:rPr>
        <w:t xml:space="preserve"> nástroj pro prezentaci důležitých vizualizovaných dat a zjištění různého charakteru, kterými resort školství, mládeže a tělovýchovy disponuje. Postupně tak vedle dat a zjištění České školní inspekce budou v mapách přibývat další vizualizovaná data a zjištění pocházející jak ze zdrojů Ministerstva školství, mládeže a tělovýchovy, tak ze zdrojů dalších organizací v jeho působnosti,“</w:t>
      </w:r>
      <w:r w:rsidRPr="00436C76">
        <w:rPr>
          <w:rFonts w:ascii="Times New Roman" w:eastAsia="Times New Roman" w:hAnsi="Times New Roman" w:cs="Times New Roman"/>
          <w:lang w:eastAsia="cs-CZ"/>
        </w:rPr>
        <w:t xml:space="preserve"> naznačuje záměr resortu na propojování a sdílení dat různého charakteru státní tajemník v Ministerstvu školství, mládeže a tělovýchovy Ondřej </w:t>
      </w:r>
      <w:proofErr w:type="spellStart"/>
      <w:r w:rsidRPr="00436C76">
        <w:rPr>
          <w:rFonts w:ascii="Times New Roman" w:eastAsia="Times New Roman" w:hAnsi="Times New Roman" w:cs="Times New Roman"/>
          <w:lang w:eastAsia="cs-CZ"/>
        </w:rPr>
        <w:t>Andrys</w:t>
      </w:r>
      <w:proofErr w:type="spellEnd"/>
      <w:r w:rsidRPr="00436C76">
        <w:rPr>
          <w:rFonts w:ascii="Times New Roman" w:eastAsia="Times New Roman" w:hAnsi="Times New Roman" w:cs="Times New Roman"/>
          <w:lang w:eastAsia="cs-CZ"/>
        </w:rPr>
        <w:t>.</w:t>
      </w:r>
    </w:p>
    <w:p w14:paraId="20B697A0" w14:textId="77777777" w:rsidR="00436C76" w:rsidRPr="00436C76" w:rsidRDefault="00436C76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436C76">
        <w:rPr>
          <w:rFonts w:ascii="Times New Roman" w:eastAsia="Times New Roman" w:hAnsi="Times New Roman" w:cs="Times New Roman"/>
          <w:lang w:eastAsia="cs-CZ"/>
        </w:rPr>
        <w:t>V první fázi Ministerstvo školství, mládeže a tělovýchovy ve spolupráci s Českou školní inspekcí a Centrem pro zjišťování výsledků vzdělávání připravilo vizuální prezentaci nejdůležitějších a aktuálně dostupných dat dotýkajících se problematiky přijímacího řízení, u nichž je možné vybrané jevy a informace zobrazit v mapách. V kontextu letošního přijímacího řízení jsou nyní v přehledných vizualizacích k dispozici především informace o počtech podaných přihlášek do jednotlivých oborů a výši příslušných kapacit. Vizualizace jsou přitom zpracovány jak pro úroveň jednotlivých škol, tak i z pohledu územních celků.</w:t>
      </w:r>
    </w:p>
    <w:p w14:paraId="17E3AAB2" w14:textId="1CD51CD4" w:rsidR="00436C76" w:rsidRPr="00436C76" w:rsidRDefault="00436C76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436C76">
        <w:rPr>
          <w:rFonts w:ascii="Times New Roman" w:eastAsia="Times New Roman" w:hAnsi="Times New Roman" w:cs="Times New Roman"/>
          <w:lang w:eastAsia="cs-CZ"/>
        </w:rPr>
        <w:lastRenderedPageBreak/>
        <w:fldChar w:fldCharType="begin"/>
      </w:r>
      <w:r w:rsidRPr="00436C76">
        <w:rPr>
          <w:rFonts w:ascii="Times New Roman" w:eastAsia="Times New Roman" w:hAnsi="Times New Roman" w:cs="Times New Roman"/>
          <w:lang w:eastAsia="cs-CZ"/>
        </w:rPr>
        <w:instrText xml:space="preserve"> INCLUDEPICTURE "/Users/terezastockova/Library/Group Containers/UBF8T346G9.ms/WebArchiveCopyPasteTempFiles/com.microsoft.Word/11351.jpg" \* MERGEFORMATINET </w:instrText>
      </w:r>
      <w:r w:rsidRPr="00436C76">
        <w:rPr>
          <w:rFonts w:ascii="Times New Roman" w:eastAsia="Times New Roman" w:hAnsi="Times New Roman" w:cs="Times New Roman"/>
          <w:lang w:eastAsia="cs-CZ"/>
        </w:rPr>
        <w:fldChar w:fldCharType="separate"/>
      </w:r>
      <w:r w:rsidRPr="00436C76">
        <w:rPr>
          <w:rFonts w:ascii="Times New Roman" w:eastAsia="Times New Roman" w:hAnsi="Times New Roman" w:cs="Times New Roman"/>
          <w:noProof/>
          <w:lang w:eastAsia="cs-CZ"/>
        </w:rPr>
        <w:drawing>
          <wp:inline distT="0" distB="0" distL="0" distR="0" wp14:anchorId="791E52BE" wp14:editId="3345EE56">
            <wp:extent cx="5760720" cy="3181985"/>
            <wp:effectExtent l="0" t="0" r="5080" b="5715"/>
            <wp:docPr id="397241337" name="Obrázek 3" descr="Obsah obrázku text, snímek obrazovky, Webová stránka, Webové stránky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7241337" name="Obrázek 3" descr="Obsah obrázku text, snímek obrazovky, Webová stránka, Webové stránky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8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6C76">
        <w:rPr>
          <w:rFonts w:ascii="Times New Roman" w:eastAsia="Times New Roman" w:hAnsi="Times New Roman" w:cs="Times New Roman"/>
          <w:lang w:eastAsia="cs-CZ"/>
        </w:rPr>
        <w:fldChar w:fldCharType="end"/>
      </w:r>
    </w:p>
    <w:p w14:paraId="141832C7" w14:textId="77777777" w:rsidR="00436C76" w:rsidRPr="00436C76" w:rsidRDefault="00436C76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436C76">
        <w:rPr>
          <w:rFonts w:ascii="Times New Roman" w:eastAsia="Times New Roman" w:hAnsi="Times New Roman" w:cs="Times New Roman"/>
          <w:b/>
          <w:bCs/>
          <w:i/>
          <w:iCs/>
          <w:lang w:eastAsia="cs-CZ"/>
        </w:rPr>
        <w:t>„Od platformy </w:t>
      </w:r>
      <w:hyperlink r:id="rId12" w:tooltip="[Odkaz do nového okna] " w:history="1">
        <w:r w:rsidRPr="00436C76">
          <w:rPr>
            <w:rFonts w:ascii="Times New Roman" w:eastAsia="Times New Roman" w:hAnsi="Times New Roman" w:cs="Times New Roman"/>
            <w:b/>
            <w:bCs/>
            <w:i/>
            <w:iCs/>
            <w:color w:val="206875"/>
            <w:u w:val="single"/>
            <w:lang w:eastAsia="cs-CZ"/>
          </w:rPr>
          <w:t>Vzdělávání v datech</w:t>
        </w:r>
      </w:hyperlink>
      <w:r w:rsidRPr="00436C76">
        <w:rPr>
          <w:rFonts w:ascii="Times New Roman" w:eastAsia="Times New Roman" w:hAnsi="Times New Roman" w:cs="Times New Roman"/>
          <w:b/>
          <w:bCs/>
          <w:i/>
          <w:iCs/>
          <w:lang w:eastAsia="cs-CZ"/>
        </w:rPr>
        <w:t> si slibujeme, že se stane velmi využívaným nástrojem pro prohlížení zajímavých vizualizací popisujících český vzdělávací systém z kvantitativního i kvalitativního pohledu. Chceme nabízet co nejvíce disponibilních dat pro odbornou i širokou veřejnost, která pak mohou podpořit věcné a konstruktivní diskuse o dalším směřování vzdělávání v České republice,“</w:t>
      </w:r>
      <w:r w:rsidRPr="00436C76">
        <w:rPr>
          <w:rFonts w:ascii="Times New Roman" w:eastAsia="Times New Roman" w:hAnsi="Times New Roman" w:cs="Times New Roman"/>
          <w:lang w:eastAsia="cs-CZ"/>
        </w:rPr>
        <w:t> zdůrazňuje ministr školství, mládeže a tělovýchovy Mikuláš Bek.</w:t>
      </w:r>
    </w:p>
    <w:p w14:paraId="7F60B409" w14:textId="77777777" w:rsidR="00436C76" w:rsidRDefault="00436C76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  <w:r w:rsidRPr="00436C76">
        <w:rPr>
          <w:rFonts w:ascii="Times New Roman" w:eastAsia="Times New Roman" w:hAnsi="Times New Roman" w:cs="Times New Roman"/>
          <w:lang w:eastAsia="cs-CZ"/>
        </w:rPr>
        <w:t>Vizualizace dalších dat a zjištění bude následovat, pracovní skupina, která se této problematice v rámci resortu věnuje, nyní posuzuje a navrhuje další vhodná data, zjištění a informace, které by touto cestou bylo možné vizualizovat a veřejnosti nabídnout. V plánu jsou pak nejen data za regionální školství, ale i data a zjištění týkající se vysokoškolského vzdělávání.</w:t>
      </w:r>
    </w:p>
    <w:p w14:paraId="0E09A5DC" w14:textId="77777777" w:rsidR="003B5ABA" w:rsidRDefault="003B5ABA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14:paraId="019B5C2F" w14:textId="77777777" w:rsidR="003B5ABA" w:rsidRDefault="003B5ABA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14:paraId="7652B875" w14:textId="77777777" w:rsidR="003B5ABA" w:rsidRDefault="003B5ABA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14:paraId="3D3CDCE2" w14:textId="77777777" w:rsidR="003B5ABA" w:rsidRDefault="003B5ABA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14:paraId="0F5D5F30" w14:textId="77777777" w:rsidR="003B5ABA" w:rsidRDefault="003B5ABA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14:paraId="4419402C" w14:textId="77777777" w:rsidR="003B5ABA" w:rsidRDefault="003B5ABA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14:paraId="3218462D" w14:textId="77777777" w:rsidR="003B5ABA" w:rsidRDefault="003B5ABA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14:paraId="531DA104" w14:textId="77777777" w:rsidR="003B5ABA" w:rsidRDefault="003B5ABA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14:paraId="24FFC9F4" w14:textId="77777777" w:rsidR="003B5ABA" w:rsidRPr="00436C76" w:rsidRDefault="003B5ABA" w:rsidP="00436C76">
      <w:pPr>
        <w:spacing w:before="120" w:after="240"/>
        <w:rPr>
          <w:rFonts w:ascii="Times New Roman" w:eastAsia="Times New Roman" w:hAnsi="Times New Roman" w:cs="Times New Roman"/>
          <w:lang w:eastAsia="cs-CZ"/>
        </w:rPr>
      </w:pPr>
    </w:p>
    <w:p w14:paraId="63B2E60D" w14:textId="688FB2C0" w:rsidR="002D7CF6" w:rsidRPr="003B5ABA" w:rsidRDefault="003B5ABA" w:rsidP="003B5ABA">
      <w:pPr>
        <w:jc w:val="right"/>
        <w:rPr>
          <w:b/>
          <w:bCs/>
        </w:rPr>
      </w:pPr>
      <w:r w:rsidRPr="003B5ABA">
        <w:rPr>
          <w:b/>
          <w:bCs/>
        </w:rPr>
        <w:t>www.msmt.cz</w:t>
      </w:r>
    </w:p>
    <w:sectPr w:rsidR="002D7CF6" w:rsidRPr="003B5A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6C30A0"/>
    <w:multiLevelType w:val="multilevel"/>
    <w:tmpl w:val="73F27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512B4C"/>
    <w:multiLevelType w:val="multilevel"/>
    <w:tmpl w:val="9EF80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6925247">
    <w:abstractNumId w:val="1"/>
  </w:num>
  <w:num w:numId="2" w16cid:durableId="980377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C76"/>
    <w:rsid w:val="002D7CF6"/>
    <w:rsid w:val="003B5ABA"/>
    <w:rsid w:val="00436C76"/>
    <w:rsid w:val="0099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05BFA"/>
  <w15:chartTrackingRefBased/>
  <w15:docId w15:val="{7D45E15B-5564-2E4D-83A6-6C6CCE17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36C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36C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36C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436C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436C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36C7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36C7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36C7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36C7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36C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436C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436C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436C7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rsid w:val="00436C7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36C7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36C7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36C7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36C7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36C7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36C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36C7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36C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36C7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36C7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36C7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36C7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36C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36C7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36C7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436C7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Zdraznn">
    <w:name w:val="Emphasis"/>
    <w:basedOn w:val="Standardnpsmoodstavce"/>
    <w:uiPriority w:val="20"/>
    <w:qFormat/>
    <w:rsid w:val="00436C76"/>
    <w:rPr>
      <w:i/>
      <w:iCs/>
    </w:rPr>
  </w:style>
  <w:style w:type="character" w:customStyle="1" w:styleId="apple-converted-space">
    <w:name w:val="apple-converted-space"/>
    <w:basedOn w:val="Standardnpsmoodstavce"/>
    <w:rsid w:val="00436C76"/>
  </w:style>
  <w:style w:type="character" w:styleId="Hypertextovodkaz">
    <w:name w:val="Hyperlink"/>
    <w:basedOn w:val="Standardnpsmoodstavce"/>
    <w:uiPriority w:val="99"/>
    <w:semiHidden/>
    <w:unhideWhenUsed/>
    <w:rsid w:val="00436C76"/>
    <w:rPr>
      <w:color w:val="0000FF"/>
      <w:u w:val="single"/>
    </w:rPr>
  </w:style>
  <w:style w:type="character" w:customStyle="1" w:styleId="mwfield">
    <w:name w:val="mw_field"/>
    <w:basedOn w:val="Standardnpsmoodstavce"/>
    <w:rsid w:val="00436C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1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78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062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4376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682536">
                              <w:marLeft w:val="0"/>
                              <w:marRight w:val="0"/>
                              <w:marTop w:val="12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249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6" w:color="3696AB"/>
                                <w:left w:val="none" w:sz="0" w:space="0" w:color="auto"/>
                                <w:bottom w:val="dotted" w:sz="6" w:space="0" w:color="3696AB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982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7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726827">
          <w:marLeft w:val="0"/>
          <w:marRight w:val="0"/>
          <w:marTop w:val="0"/>
          <w:marBottom w:val="0"/>
          <w:divBdr>
            <w:top w:val="single" w:sz="6" w:space="12" w:color="B2D0D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0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04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84771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35763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2132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609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56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zdelavanivdatech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://www.vzdelavanivdatech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zdelavanivdatech.cz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://www.vzdelavanivdatech.cz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696</Words>
  <Characters>4108</Characters>
  <Application>Microsoft Office Word</Application>
  <DocSecurity>0</DocSecurity>
  <Lines>34</Lines>
  <Paragraphs>9</Paragraphs>
  <ScaleCrop>false</ScaleCrop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2024-03-18T15:39:00Z</dcterms:created>
  <dcterms:modified xsi:type="dcterms:W3CDTF">2024-03-18T16:12:00Z</dcterms:modified>
</cp:coreProperties>
</file>